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33"/>
        <w:gridCol w:w="6255"/>
      </w:tblGrid>
      <w:tr w:rsidR="00BC5DA8" w:rsidRPr="000B2A4C">
        <w:tc>
          <w:tcPr>
            <w:tcW w:w="1633" w:type="pct"/>
          </w:tcPr>
          <w:p w:rsidR="00BC5DA8" w:rsidRPr="000B2A4C" w:rsidRDefault="00BC5DA8" w:rsidP="000B2A4C">
            <w:pPr>
              <w:tabs>
                <w:tab w:val="right" w:pos="2459"/>
              </w:tabs>
              <w:spacing w:after="0" w:line="240" w:lineRule="auto"/>
              <w:rPr>
                <w:b/>
                <w:bCs/>
              </w:rPr>
            </w:pPr>
            <w:r w:rsidRPr="000B2A4C">
              <w:rPr>
                <w:b/>
                <w:bCs/>
              </w:rPr>
              <w:t>dosažená hodnost (rok)</w:t>
            </w:r>
          </w:p>
        </w:tc>
        <w:tc>
          <w:tcPr>
            <w:tcW w:w="3367" w:type="pct"/>
          </w:tcPr>
          <w:p w:rsidR="00BC5DA8" w:rsidRPr="000B2A4C" w:rsidRDefault="00BC5DA8" w:rsidP="000B2A4C">
            <w:pPr>
              <w:spacing w:after="0" w:line="240" w:lineRule="auto"/>
              <w:rPr>
                <w:color w:val="FF0000"/>
              </w:rPr>
            </w:pPr>
            <w:r w:rsidRPr="000B2A4C">
              <w:rPr>
                <w:color w:val="FF0000"/>
              </w:rPr>
              <w:t>bez vojenské hodnosti</w:t>
            </w:r>
          </w:p>
          <w:p w:rsidR="00BC5DA8" w:rsidRPr="000B2A4C" w:rsidRDefault="00BC5DA8" w:rsidP="000B2A4C">
            <w:pPr>
              <w:spacing w:after="0" w:line="240" w:lineRule="auto"/>
              <w:rPr>
                <w:color w:val="FF0000"/>
              </w:rPr>
            </w:pPr>
            <w:r w:rsidRPr="000B2A4C">
              <w:rPr>
                <w:color w:val="FF0000"/>
              </w:rPr>
              <w:t>nebo četař v záloze (2006)</w:t>
            </w:r>
          </w:p>
        </w:tc>
      </w:tr>
      <w:tr w:rsidR="00BC5DA8" w:rsidRPr="000B2A4C">
        <w:tc>
          <w:tcPr>
            <w:tcW w:w="1633" w:type="pct"/>
          </w:tcPr>
          <w:p w:rsidR="00BC5DA8" w:rsidRPr="000B2A4C" w:rsidRDefault="00BC5DA8" w:rsidP="000B2A4C">
            <w:pPr>
              <w:spacing w:after="0" w:line="240" w:lineRule="auto"/>
              <w:rPr>
                <w:b/>
                <w:bCs/>
              </w:rPr>
            </w:pPr>
            <w:r w:rsidRPr="000B2A4C">
              <w:rPr>
                <w:b/>
                <w:bCs/>
              </w:rPr>
              <w:t>Jméno</w:t>
            </w:r>
          </w:p>
        </w:tc>
        <w:tc>
          <w:tcPr>
            <w:tcW w:w="3367" w:type="pct"/>
          </w:tcPr>
          <w:p w:rsidR="00BC5DA8" w:rsidRPr="000B2A4C" w:rsidRDefault="00BC5DA8" w:rsidP="000B2A4C">
            <w:pPr>
              <w:spacing w:after="0" w:line="240" w:lineRule="auto"/>
              <w:rPr>
                <w:color w:val="FF0000"/>
              </w:rPr>
            </w:pPr>
            <w:r w:rsidRPr="000B2A4C">
              <w:rPr>
                <w:color w:val="FF0000"/>
              </w:rPr>
              <w:t>Josef</w:t>
            </w:r>
          </w:p>
        </w:tc>
      </w:tr>
      <w:tr w:rsidR="00BC5DA8" w:rsidRPr="000B2A4C">
        <w:tc>
          <w:tcPr>
            <w:tcW w:w="1633" w:type="pct"/>
          </w:tcPr>
          <w:p w:rsidR="00BC5DA8" w:rsidRPr="000B2A4C" w:rsidRDefault="00BC5DA8" w:rsidP="000B2A4C">
            <w:pPr>
              <w:spacing w:after="0" w:line="240" w:lineRule="auto"/>
              <w:rPr>
                <w:b/>
                <w:bCs/>
              </w:rPr>
            </w:pPr>
            <w:r w:rsidRPr="000B2A4C">
              <w:rPr>
                <w:b/>
                <w:bCs/>
              </w:rPr>
              <w:t>Příjmení</w:t>
            </w:r>
          </w:p>
        </w:tc>
        <w:tc>
          <w:tcPr>
            <w:tcW w:w="3367" w:type="pct"/>
          </w:tcPr>
          <w:p w:rsidR="00BC5DA8" w:rsidRPr="000B2A4C" w:rsidRDefault="00BC5DA8" w:rsidP="000B2A4C">
            <w:pPr>
              <w:spacing w:after="0" w:line="240" w:lineRule="auto"/>
              <w:rPr>
                <w:color w:val="FF0000"/>
              </w:rPr>
            </w:pPr>
            <w:r w:rsidRPr="000B2A4C">
              <w:rPr>
                <w:color w:val="FF0000"/>
              </w:rPr>
              <w:t>Novák</w:t>
            </w:r>
          </w:p>
        </w:tc>
      </w:tr>
      <w:tr w:rsidR="00BC5DA8" w:rsidRPr="000B2A4C">
        <w:tc>
          <w:tcPr>
            <w:tcW w:w="1633" w:type="pct"/>
          </w:tcPr>
          <w:p w:rsidR="00BC5DA8" w:rsidRPr="000B2A4C" w:rsidRDefault="00BC5DA8" w:rsidP="000B2A4C">
            <w:pPr>
              <w:spacing w:after="0" w:line="240" w:lineRule="auto"/>
              <w:rPr>
                <w:b/>
                <w:bCs/>
              </w:rPr>
            </w:pPr>
            <w:r w:rsidRPr="000B2A4C">
              <w:rPr>
                <w:b/>
                <w:bCs/>
              </w:rPr>
              <w:t>č. OP</w:t>
            </w:r>
          </w:p>
        </w:tc>
        <w:tc>
          <w:tcPr>
            <w:tcW w:w="3367" w:type="pct"/>
          </w:tcPr>
          <w:p w:rsidR="00BC5DA8" w:rsidRPr="000B2A4C" w:rsidRDefault="00BC5DA8" w:rsidP="000B2A4C">
            <w:pPr>
              <w:spacing w:after="0" w:line="240" w:lineRule="auto"/>
              <w:rPr>
                <w:color w:val="FF0000"/>
              </w:rPr>
            </w:pPr>
            <w:r w:rsidRPr="000B2A4C">
              <w:rPr>
                <w:color w:val="FF0000"/>
              </w:rPr>
              <w:t>123456789</w:t>
            </w:r>
          </w:p>
        </w:tc>
      </w:tr>
      <w:tr w:rsidR="00BC5DA8" w:rsidRPr="000B2A4C">
        <w:tc>
          <w:tcPr>
            <w:tcW w:w="1633" w:type="pct"/>
          </w:tcPr>
          <w:p w:rsidR="00BC5DA8" w:rsidRPr="000B2A4C" w:rsidRDefault="00BC5DA8" w:rsidP="005216A3">
            <w:pPr>
              <w:spacing w:after="0" w:line="240" w:lineRule="auto"/>
              <w:rPr>
                <w:b/>
                <w:bCs/>
              </w:rPr>
            </w:pPr>
            <w:r w:rsidRPr="000B2A4C">
              <w:rPr>
                <w:b/>
                <w:bCs/>
              </w:rPr>
              <w:t>datum narození</w:t>
            </w:r>
          </w:p>
        </w:tc>
        <w:tc>
          <w:tcPr>
            <w:tcW w:w="3367" w:type="pct"/>
          </w:tcPr>
          <w:p w:rsidR="00BC5DA8" w:rsidRPr="000B2A4C" w:rsidRDefault="00BC5DA8" w:rsidP="005216A3">
            <w:pPr>
              <w:spacing w:after="0" w:line="240" w:lineRule="auto"/>
              <w:rPr>
                <w:color w:val="FF0000"/>
              </w:rPr>
            </w:pPr>
            <w:r w:rsidRPr="000B2A4C">
              <w:rPr>
                <w:color w:val="FF0000"/>
              </w:rPr>
              <w:t>21.12.1987</w:t>
            </w:r>
          </w:p>
        </w:tc>
      </w:tr>
      <w:tr w:rsidR="00BC5DA8" w:rsidRPr="000B2A4C">
        <w:tc>
          <w:tcPr>
            <w:tcW w:w="1633" w:type="pct"/>
          </w:tcPr>
          <w:p w:rsidR="00BC5DA8" w:rsidRDefault="00BC5DA8" w:rsidP="000B2A4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telefon, </w:t>
            </w:r>
          </w:p>
          <w:p w:rsidR="00BC5DA8" w:rsidRPr="000B2A4C" w:rsidRDefault="00BC5DA8" w:rsidP="000B2A4C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3367" w:type="pct"/>
          </w:tcPr>
          <w:p w:rsidR="00BC5DA8" w:rsidRDefault="00BC5DA8" w:rsidP="000B2A4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+420 123 456; </w:t>
            </w:r>
          </w:p>
          <w:p w:rsidR="00BC5DA8" w:rsidRPr="000B2A4C" w:rsidRDefault="00BC5DA8" w:rsidP="000B2A4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josef.novak@seznam.cz</w:t>
            </w:r>
          </w:p>
        </w:tc>
      </w:tr>
      <w:tr w:rsidR="00BC5DA8" w:rsidRPr="000B2A4C">
        <w:tc>
          <w:tcPr>
            <w:tcW w:w="1633" w:type="pct"/>
          </w:tcPr>
          <w:p w:rsidR="00BC5DA8" w:rsidRPr="000B2A4C" w:rsidRDefault="00BC5DA8" w:rsidP="000B2A4C">
            <w:pPr>
              <w:spacing w:after="0" w:line="240" w:lineRule="auto"/>
              <w:rPr>
                <w:b/>
                <w:bCs/>
              </w:rPr>
            </w:pPr>
            <w:r w:rsidRPr="000B2A4C">
              <w:rPr>
                <w:b/>
                <w:bCs/>
              </w:rPr>
              <w:t>zájem o službu na pozici *)</w:t>
            </w:r>
          </w:p>
        </w:tc>
        <w:tc>
          <w:tcPr>
            <w:tcW w:w="3367" w:type="pct"/>
          </w:tcPr>
          <w:p w:rsidR="00BC5DA8" w:rsidRPr="000B2A4C" w:rsidRDefault="00BC5DA8" w:rsidP="000B2A4C">
            <w:pPr>
              <w:spacing w:after="0" w:line="240" w:lineRule="auto"/>
              <w:rPr>
                <w:color w:val="FF0000"/>
              </w:rPr>
            </w:pPr>
            <w:r w:rsidRPr="000B2A4C">
              <w:rPr>
                <w:color w:val="FF0000"/>
              </w:rPr>
              <w:t xml:space="preserve">střelec </w:t>
            </w:r>
          </w:p>
          <w:p w:rsidR="00BC5DA8" w:rsidRPr="000B2A4C" w:rsidRDefault="00BC5DA8" w:rsidP="000B2A4C">
            <w:pPr>
              <w:spacing w:after="0" w:line="240" w:lineRule="auto"/>
              <w:rPr>
                <w:color w:val="FF0000"/>
              </w:rPr>
            </w:pPr>
            <w:r w:rsidRPr="000B2A4C">
              <w:rPr>
                <w:color w:val="FF0000"/>
              </w:rPr>
              <w:t xml:space="preserve">řidič </w:t>
            </w:r>
          </w:p>
          <w:p w:rsidR="00BC5DA8" w:rsidRPr="000B2A4C" w:rsidRDefault="00BC5DA8" w:rsidP="000B2A4C">
            <w:pPr>
              <w:spacing w:after="0" w:line="240" w:lineRule="auto"/>
              <w:rPr>
                <w:color w:val="FF0000"/>
              </w:rPr>
            </w:pPr>
            <w:r w:rsidRPr="000B2A4C">
              <w:rPr>
                <w:color w:val="FF0000"/>
              </w:rPr>
              <w:t xml:space="preserve">kuchař </w:t>
            </w:r>
          </w:p>
          <w:p w:rsidR="00BC5DA8" w:rsidRPr="000B2A4C" w:rsidRDefault="00BC5DA8" w:rsidP="000B2A4C">
            <w:pPr>
              <w:spacing w:after="0" w:line="240" w:lineRule="auto"/>
              <w:rPr>
                <w:color w:val="FF0000"/>
              </w:rPr>
            </w:pPr>
            <w:r w:rsidRPr="000B2A4C">
              <w:rPr>
                <w:color w:val="FF0000"/>
              </w:rPr>
              <w:t xml:space="preserve">skladník </w:t>
            </w:r>
          </w:p>
          <w:p w:rsidR="00BC5DA8" w:rsidRPr="000B2A4C" w:rsidRDefault="00BC5DA8" w:rsidP="000B2A4C">
            <w:pPr>
              <w:spacing w:after="0" w:line="240" w:lineRule="auto"/>
              <w:rPr>
                <w:color w:val="FF0000"/>
              </w:rPr>
            </w:pPr>
            <w:r w:rsidRPr="000B2A4C">
              <w:rPr>
                <w:color w:val="FF0000"/>
              </w:rPr>
              <w:t>velitel</w:t>
            </w:r>
          </w:p>
        </w:tc>
      </w:tr>
      <w:tr w:rsidR="00BC5DA8" w:rsidRPr="000B2A4C">
        <w:tc>
          <w:tcPr>
            <w:tcW w:w="1633" w:type="pct"/>
          </w:tcPr>
          <w:p w:rsidR="00BC5DA8" w:rsidRPr="000B2A4C" w:rsidRDefault="00BC5DA8" w:rsidP="000B2A4C">
            <w:pPr>
              <w:spacing w:after="0" w:line="240" w:lineRule="auto"/>
              <w:rPr>
                <w:b/>
                <w:bCs/>
              </w:rPr>
            </w:pPr>
            <w:r w:rsidRPr="000B2A4C">
              <w:rPr>
                <w:b/>
                <w:bCs/>
              </w:rPr>
              <w:t>zájem o stravenku na oběd *)</w:t>
            </w:r>
          </w:p>
          <w:p w:rsidR="00BC5DA8" w:rsidRPr="000B2A4C" w:rsidRDefault="00BC5DA8" w:rsidP="000B2A4C">
            <w:pPr>
              <w:spacing w:after="0" w:line="240" w:lineRule="auto"/>
              <w:rPr>
                <w:b/>
                <w:bCs/>
              </w:rPr>
            </w:pPr>
            <w:r w:rsidRPr="000B2A4C">
              <w:rPr>
                <w:b/>
                <w:bCs/>
              </w:rPr>
              <w:t>(70,- Kč)</w:t>
            </w:r>
          </w:p>
        </w:tc>
        <w:tc>
          <w:tcPr>
            <w:tcW w:w="3367" w:type="pct"/>
          </w:tcPr>
          <w:p w:rsidR="00BC5DA8" w:rsidRPr="000B2A4C" w:rsidRDefault="00BC5DA8" w:rsidP="000B2A4C">
            <w:pPr>
              <w:spacing w:after="0" w:line="240" w:lineRule="auto"/>
              <w:rPr>
                <w:color w:val="FF0000"/>
              </w:rPr>
            </w:pPr>
            <w:r w:rsidRPr="000B2A4C">
              <w:rPr>
                <w:color w:val="FF0000"/>
              </w:rPr>
              <w:t xml:space="preserve">ANO </w:t>
            </w:r>
          </w:p>
          <w:p w:rsidR="00BC5DA8" w:rsidRPr="000B2A4C" w:rsidRDefault="00BC5DA8" w:rsidP="000B2A4C">
            <w:pPr>
              <w:spacing w:after="0" w:line="240" w:lineRule="auto"/>
              <w:rPr>
                <w:color w:val="FF0000"/>
              </w:rPr>
            </w:pPr>
            <w:r w:rsidRPr="000B2A4C">
              <w:rPr>
                <w:color w:val="FF0000"/>
              </w:rPr>
              <w:t>NE</w:t>
            </w:r>
          </w:p>
        </w:tc>
      </w:tr>
      <w:tr w:rsidR="00BC5DA8" w:rsidRPr="000B2A4C">
        <w:tc>
          <w:tcPr>
            <w:tcW w:w="1633" w:type="pct"/>
          </w:tcPr>
          <w:p w:rsidR="00BC5DA8" w:rsidRPr="000B2A4C" w:rsidRDefault="00BC5DA8" w:rsidP="000B2A4C">
            <w:pPr>
              <w:spacing w:after="0" w:line="240" w:lineRule="auto"/>
              <w:rPr>
                <w:b/>
                <w:bCs/>
              </w:rPr>
            </w:pPr>
            <w:r w:rsidRPr="000B2A4C">
              <w:rPr>
                <w:b/>
                <w:bCs/>
              </w:rPr>
              <w:t>zájem o prohlídku muzea *)</w:t>
            </w:r>
          </w:p>
          <w:p w:rsidR="00BC5DA8" w:rsidRPr="000B2A4C" w:rsidRDefault="00BC5DA8" w:rsidP="000B2A4C">
            <w:pPr>
              <w:spacing w:after="0" w:line="240" w:lineRule="auto"/>
              <w:rPr>
                <w:b/>
                <w:bCs/>
              </w:rPr>
            </w:pPr>
            <w:r w:rsidRPr="000B2A4C">
              <w:rPr>
                <w:b/>
                <w:bCs/>
              </w:rPr>
              <w:t>základny (17:00 – 19:00)</w:t>
            </w:r>
          </w:p>
        </w:tc>
        <w:tc>
          <w:tcPr>
            <w:tcW w:w="3367" w:type="pct"/>
          </w:tcPr>
          <w:p w:rsidR="00BC5DA8" w:rsidRPr="000B2A4C" w:rsidRDefault="00BC5DA8" w:rsidP="000B2A4C">
            <w:pPr>
              <w:spacing w:after="0" w:line="240" w:lineRule="auto"/>
              <w:rPr>
                <w:color w:val="FF0000"/>
              </w:rPr>
            </w:pPr>
            <w:r w:rsidRPr="000B2A4C">
              <w:rPr>
                <w:color w:val="FF0000"/>
              </w:rPr>
              <w:t>ANO</w:t>
            </w:r>
          </w:p>
          <w:p w:rsidR="00BC5DA8" w:rsidRPr="000B2A4C" w:rsidRDefault="00BC5DA8" w:rsidP="000B2A4C">
            <w:pPr>
              <w:spacing w:after="0" w:line="240" w:lineRule="auto"/>
              <w:rPr>
                <w:color w:val="FF0000"/>
              </w:rPr>
            </w:pPr>
            <w:r w:rsidRPr="000B2A4C">
              <w:rPr>
                <w:color w:val="FF0000"/>
              </w:rPr>
              <w:t>NE</w:t>
            </w:r>
          </w:p>
        </w:tc>
      </w:tr>
      <w:tr w:rsidR="00BC5DA8" w:rsidRPr="000B2A4C">
        <w:tc>
          <w:tcPr>
            <w:tcW w:w="1633" w:type="pct"/>
          </w:tcPr>
          <w:p w:rsidR="00BC5DA8" w:rsidRPr="000B2A4C" w:rsidRDefault="00BC5DA8" w:rsidP="000B2A4C">
            <w:pPr>
              <w:spacing w:after="0" w:line="240" w:lineRule="auto"/>
              <w:rPr>
                <w:b/>
                <w:bCs/>
              </w:rPr>
            </w:pPr>
            <w:r w:rsidRPr="000B2A4C">
              <w:rPr>
                <w:b/>
                <w:bCs/>
              </w:rPr>
              <w:t>Dotazy a připomínky</w:t>
            </w:r>
          </w:p>
        </w:tc>
        <w:tc>
          <w:tcPr>
            <w:tcW w:w="3367" w:type="pct"/>
          </w:tcPr>
          <w:p w:rsidR="00BC5DA8" w:rsidRPr="000B2A4C" w:rsidRDefault="00BC5DA8" w:rsidP="000B2A4C">
            <w:pPr>
              <w:spacing w:after="0" w:line="240" w:lineRule="auto"/>
              <w:rPr>
                <w:color w:val="FF0000"/>
              </w:rPr>
            </w:pPr>
          </w:p>
          <w:p w:rsidR="00BC5DA8" w:rsidRPr="000B2A4C" w:rsidRDefault="00BC5DA8" w:rsidP="000B2A4C">
            <w:pPr>
              <w:spacing w:after="0" w:line="240" w:lineRule="auto"/>
              <w:rPr>
                <w:color w:val="FF0000"/>
              </w:rPr>
            </w:pPr>
          </w:p>
          <w:p w:rsidR="00BC5DA8" w:rsidRPr="000B2A4C" w:rsidRDefault="00BC5DA8" w:rsidP="000B2A4C">
            <w:pPr>
              <w:spacing w:after="0" w:line="240" w:lineRule="auto"/>
              <w:rPr>
                <w:color w:val="FF0000"/>
              </w:rPr>
            </w:pPr>
          </w:p>
          <w:p w:rsidR="00BC5DA8" w:rsidRPr="000B2A4C" w:rsidRDefault="00BC5DA8" w:rsidP="000B2A4C">
            <w:pPr>
              <w:spacing w:after="0" w:line="240" w:lineRule="auto"/>
              <w:rPr>
                <w:color w:val="FF0000"/>
              </w:rPr>
            </w:pPr>
          </w:p>
          <w:p w:rsidR="00BC5DA8" w:rsidRPr="000B2A4C" w:rsidRDefault="00BC5DA8" w:rsidP="000B2A4C">
            <w:pPr>
              <w:spacing w:after="0" w:line="240" w:lineRule="auto"/>
              <w:rPr>
                <w:color w:val="FF0000"/>
              </w:rPr>
            </w:pPr>
          </w:p>
          <w:p w:rsidR="00BC5DA8" w:rsidRPr="000B2A4C" w:rsidRDefault="00BC5DA8" w:rsidP="000B2A4C">
            <w:pPr>
              <w:spacing w:after="0" w:line="240" w:lineRule="auto"/>
              <w:rPr>
                <w:color w:val="FF0000"/>
              </w:rPr>
            </w:pPr>
          </w:p>
          <w:p w:rsidR="00BC5DA8" w:rsidRPr="000B2A4C" w:rsidRDefault="00BC5DA8" w:rsidP="000B2A4C">
            <w:pPr>
              <w:spacing w:after="0" w:line="240" w:lineRule="auto"/>
              <w:rPr>
                <w:color w:val="FF0000"/>
              </w:rPr>
            </w:pPr>
          </w:p>
          <w:p w:rsidR="00BC5DA8" w:rsidRPr="000B2A4C" w:rsidRDefault="00BC5DA8" w:rsidP="000B2A4C">
            <w:pPr>
              <w:spacing w:after="0" w:line="240" w:lineRule="auto"/>
              <w:rPr>
                <w:color w:val="FF0000"/>
              </w:rPr>
            </w:pPr>
          </w:p>
          <w:p w:rsidR="00BC5DA8" w:rsidRPr="000B2A4C" w:rsidRDefault="00BC5DA8" w:rsidP="000B2A4C">
            <w:pPr>
              <w:spacing w:after="0" w:line="240" w:lineRule="auto"/>
              <w:rPr>
                <w:color w:val="FF0000"/>
              </w:rPr>
            </w:pPr>
          </w:p>
          <w:p w:rsidR="00BC5DA8" w:rsidRPr="000B2A4C" w:rsidRDefault="00BC5DA8" w:rsidP="000B2A4C">
            <w:pPr>
              <w:spacing w:after="0" w:line="240" w:lineRule="auto"/>
              <w:rPr>
                <w:color w:val="FF0000"/>
              </w:rPr>
            </w:pPr>
          </w:p>
          <w:p w:rsidR="00BC5DA8" w:rsidRPr="000B2A4C" w:rsidRDefault="00BC5DA8" w:rsidP="000B2A4C">
            <w:pPr>
              <w:spacing w:after="0" w:line="240" w:lineRule="auto"/>
              <w:rPr>
                <w:color w:val="FF0000"/>
              </w:rPr>
            </w:pPr>
          </w:p>
          <w:p w:rsidR="00BC5DA8" w:rsidRPr="000B2A4C" w:rsidRDefault="00BC5DA8" w:rsidP="000B2A4C">
            <w:pPr>
              <w:spacing w:after="0" w:line="240" w:lineRule="auto"/>
              <w:rPr>
                <w:color w:val="FF0000"/>
              </w:rPr>
            </w:pPr>
          </w:p>
          <w:p w:rsidR="00BC5DA8" w:rsidRPr="000B2A4C" w:rsidRDefault="00BC5DA8" w:rsidP="000B2A4C">
            <w:pPr>
              <w:spacing w:after="0" w:line="240" w:lineRule="auto"/>
              <w:rPr>
                <w:color w:val="FF0000"/>
              </w:rPr>
            </w:pPr>
          </w:p>
          <w:p w:rsidR="00BC5DA8" w:rsidRPr="000B2A4C" w:rsidRDefault="00BC5DA8" w:rsidP="000B2A4C">
            <w:pPr>
              <w:spacing w:after="0" w:line="240" w:lineRule="auto"/>
              <w:rPr>
                <w:color w:val="FF0000"/>
              </w:rPr>
            </w:pPr>
          </w:p>
        </w:tc>
      </w:tr>
    </w:tbl>
    <w:p w:rsidR="00BC5DA8" w:rsidRDefault="00BC5DA8"/>
    <w:p w:rsidR="00BC5DA8" w:rsidRDefault="00BC5DA8">
      <w:r>
        <w:t xml:space="preserve">Vyplněný formulář zašlete na </w:t>
      </w:r>
      <w:hyperlink r:id="rId6" w:history="1">
        <w:r w:rsidRPr="006E5185">
          <w:rPr>
            <w:rStyle w:val="Hyperlink"/>
          </w:rPr>
          <w:t>22.zl@army.cz</w:t>
        </w:r>
      </w:hyperlink>
      <w:r>
        <w:t xml:space="preserve"> nejpozději do 6.3.2017</w:t>
      </w:r>
      <w:bookmarkStart w:id="0" w:name="_GoBack"/>
      <w:bookmarkEnd w:id="0"/>
    </w:p>
    <w:p w:rsidR="00BC5DA8" w:rsidRDefault="00BC5DA8"/>
    <w:sectPr w:rsidR="00BC5DA8" w:rsidSect="006C0341">
      <w:headerReference w:type="default" r:id="rId7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DA8" w:rsidRDefault="00BC5DA8" w:rsidP="009D128B">
      <w:pPr>
        <w:spacing w:after="0" w:line="240" w:lineRule="auto"/>
      </w:pPr>
      <w:r>
        <w:separator/>
      </w:r>
    </w:p>
  </w:endnote>
  <w:endnote w:type="continuationSeparator" w:id="0">
    <w:p w:rsidR="00BC5DA8" w:rsidRDefault="00BC5DA8" w:rsidP="009D1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DA8" w:rsidRDefault="00BC5DA8" w:rsidP="009D128B">
      <w:pPr>
        <w:spacing w:after="0" w:line="240" w:lineRule="auto"/>
      </w:pPr>
      <w:r>
        <w:separator/>
      </w:r>
    </w:p>
  </w:footnote>
  <w:footnote w:type="continuationSeparator" w:id="0">
    <w:p w:rsidR="00BC5DA8" w:rsidRDefault="00BC5DA8" w:rsidP="009D1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DA8" w:rsidRPr="00054FCB" w:rsidRDefault="00BC5DA8" w:rsidP="00054FCB">
    <w:pPr>
      <w:jc w:val="center"/>
      <w:rPr>
        <w:rFonts w:ascii="Arial Black" w:hAnsi="Arial Black" w:cs="Arial Black"/>
      </w:rPr>
    </w:pPr>
    <w:r w:rsidRPr="00054FCB">
      <w:rPr>
        <w:rFonts w:ascii="Arial Black" w:hAnsi="Arial Black" w:cs="Arial Black"/>
      </w:rPr>
      <w:t>Registrační formulář pro zájemce o vstup do aktivních záloh 22. základny vrtulníkového letectva</w:t>
    </w:r>
  </w:p>
  <w:p w:rsidR="00BC5DA8" w:rsidRDefault="00BC5DA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A8C"/>
    <w:rsid w:val="00054FCB"/>
    <w:rsid w:val="000B2A4C"/>
    <w:rsid w:val="00253DB1"/>
    <w:rsid w:val="00262A8C"/>
    <w:rsid w:val="00402E1E"/>
    <w:rsid w:val="00446FF6"/>
    <w:rsid w:val="005216A3"/>
    <w:rsid w:val="006C0341"/>
    <w:rsid w:val="006E5185"/>
    <w:rsid w:val="00791FA1"/>
    <w:rsid w:val="009D128B"/>
    <w:rsid w:val="00A179BF"/>
    <w:rsid w:val="00AF4B66"/>
    <w:rsid w:val="00B3795D"/>
    <w:rsid w:val="00BC5DA8"/>
    <w:rsid w:val="00DC3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34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62A8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54FC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lang w:eastAsia="en-US"/>
    </w:rPr>
  </w:style>
  <w:style w:type="paragraph" w:styleId="Footer">
    <w:name w:val="footer"/>
    <w:basedOn w:val="Normal"/>
    <w:link w:val="FooterChar"/>
    <w:uiPriority w:val="99"/>
    <w:rsid w:val="00054FC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446F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46FF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446FF6"/>
    <w:rPr>
      <w:rFonts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sz w:val="2"/>
      <w:szCs w:val="2"/>
      <w:lang w:eastAsia="en-US"/>
    </w:rPr>
  </w:style>
  <w:style w:type="character" w:styleId="Hyperlink">
    <w:name w:val="Hyperlink"/>
    <w:basedOn w:val="DefaultParagraphFont"/>
    <w:uiPriority w:val="99"/>
    <w:rsid w:val="00B379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mailto:22.zl@army.cz" TargetMode="External" Type="http://schemas.openxmlformats.org/officeDocument/2006/relationships/hyperlink"/>
<Relationship Id="rId7" Target="header1.xml" Type="http://schemas.openxmlformats.org/officeDocument/2006/relationships/header"/>
<Relationship Id="rId8" Target="fontTable.xml" Type="http://schemas.openxmlformats.org/officeDocument/2006/relationships/fontTable"/>
<Relationship Id="rId9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75</Words>
  <Characters>443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